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83" w:rsidRDefault="00533EC6" w:rsidP="00533EC6">
      <w:r>
        <w:rPr>
          <w:rFonts w:ascii="Century Gothic" w:hAnsi="Century Gothic"/>
          <w:noProof/>
          <w:color w:val="0066CC"/>
          <w:lang w:val="es-ES" w:eastAsia="es-ES"/>
        </w:rPr>
        <w:drawing>
          <wp:inline distT="0" distB="0" distL="0" distR="0">
            <wp:extent cx="2724150" cy="3829050"/>
            <wp:effectExtent l="0" t="0" r="0" b="0"/>
            <wp:docPr id="1" name="Picture 1" descr="Tetuan y sus Comercios  n° 0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uan y sus Comercios  n° 0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C6" w:rsidRPr="00533EC6" w:rsidRDefault="00533EC6" w:rsidP="00533EC6">
      <w:pPr>
        <w:rPr>
          <w:lang w:val="es-ES"/>
        </w:rPr>
      </w:pPr>
      <w:r w:rsidRPr="00533EC6">
        <w:rPr>
          <w:lang w:val="es-ES"/>
        </w:rPr>
        <w:t xml:space="preserve">A la lista de comercios que nos manda nuestro paisano </w:t>
      </w:r>
      <w:proofErr w:type="spellStart"/>
      <w:r w:rsidRPr="00533EC6">
        <w:rPr>
          <w:lang w:val="es-ES"/>
        </w:rPr>
        <w:t>Coby</w:t>
      </w:r>
      <w:proofErr w:type="spellEnd"/>
      <w:r w:rsidRPr="00533EC6">
        <w:rPr>
          <w:lang w:val="es-ES"/>
        </w:rPr>
        <w:t xml:space="preserve"> </w:t>
      </w:r>
      <w:proofErr w:type="spellStart"/>
      <w:r w:rsidRPr="00533EC6">
        <w:rPr>
          <w:lang w:val="es-ES"/>
        </w:rPr>
        <w:t>Bentolilla</w:t>
      </w:r>
      <w:proofErr w:type="spellEnd"/>
      <w:r w:rsidRPr="00533EC6">
        <w:rPr>
          <w:lang w:val="es-ES"/>
        </w:rPr>
        <w:t xml:space="preserve"> yo añadiría los siguientes:</w:t>
      </w:r>
    </w:p>
    <w:p w:rsidR="00A669F3" w:rsidRDefault="00533EC6" w:rsidP="00533EC6">
      <w:pPr>
        <w:rPr>
          <w:lang w:val="es-ES"/>
        </w:rPr>
      </w:pPr>
      <w:r w:rsidRPr="00533EC6">
        <w:rPr>
          <w:lang w:val="es-ES"/>
        </w:rPr>
        <w:t>Relojería la Suiza</w:t>
      </w:r>
      <w:r w:rsidRPr="00533EC6">
        <w:rPr>
          <w:lang w:val="es-ES"/>
        </w:rPr>
        <w:br/>
        <w:t>Estanco Felisa</w:t>
      </w:r>
      <w:r w:rsidRPr="00533EC6">
        <w:rPr>
          <w:lang w:val="es-ES"/>
        </w:rPr>
        <w:br/>
        <w:t>Bar Levante</w:t>
      </w:r>
      <w:r w:rsidRPr="00533EC6">
        <w:rPr>
          <w:lang w:val="es-ES"/>
        </w:rPr>
        <w:br/>
        <w:t>Bazar el  sótano</w:t>
      </w:r>
      <w:r w:rsidRPr="00533EC6">
        <w:rPr>
          <w:lang w:val="es-ES"/>
        </w:rPr>
        <w:br/>
        <w:t>Bazar la Flor de la India</w:t>
      </w:r>
      <w:r w:rsidRPr="00533EC6">
        <w:rPr>
          <w:lang w:val="es-ES"/>
        </w:rPr>
        <w:br/>
        <w:t>Estanco Correa</w:t>
      </w:r>
      <w:r w:rsidRPr="00533EC6">
        <w:rPr>
          <w:lang w:val="es-ES"/>
        </w:rPr>
        <w:br/>
        <w:t>Tejido Luna</w:t>
      </w:r>
      <w:r w:rsidRPr="00533EC6">
        <w:rPr>
          <w:lang w:val="es-ES"/>
        </w:rPr>
        <w:br/>
        <w:t>Sastrería Salvador Jiménez</w:t>
      </w:r>
      <w:r w:rsidRPr="00533EC6">
        <w:rPr>
          <w:lang w:val="es-ES"/>
        </w:rPr>
        <w:br/>
        <w:t>Sastrería Manolo Gallego</w:t>
      </w:r>
      <w:r w:rsidRPr="00533EC6">
        <w:rPr>
          <w:lang w:val="es-ES"/>
        </w:rPr>
        <w:br/>
        <w:t>Churrería Francisca,</w:t>
      </w:r>
      <w:r w:rsidRPr="00533EC6">
        <w:rPr>
          <w:lang w:val="es-ES"/>
        </w:rPr>
        <w:br/>
        <w:t xml:space="preserve">Comestible </w:t>
      </w:r>
      <w:proofErr w:type="spellStart"/>
      <w:r w:rsidRPr="00533EC6">
        <w:rPr>
          <w:lang w:val="es-ES"/>
        </w:rPr>
        <w:t>Raissuni</w:t>
      </w:r>
      <w:proofErr w:type="spellEnd"/>
      <w:r w:rsidRPr="00533EC6">
        <w:rPr>
          <w:lang w:val="es-ES"/>
        </w:rPr>
        <w:br/>
        <w:t>Panaderí</w:t>
      </w:r>
      <w:r w:rsidR="000C5FD1">
        <w:rPr>
          <w:lang w:val="es-ES"/>
        </w:rPr>
        <w:t>a Hermanos Gordon</w:t>
      </w:r>
      <w:r w:rsidR="000C5FD1">
        <w:rPr>
          <w:lang w:val="es-ES"/>
        </w:rPr>
        <w:br/>
        <w:t>Panadería la E</w:t>
      </w:r>
      <w:r w:rsidRPr="00533EC6">
        <w:rPr>
          <w:lang w:val="es-ES"/>
        </w:rPr>
        <w:t>spiga de Oro</w:t>
      </w:r>
      <w:bookmarkStart w:id="0" w:name="_GoBack"/>
      <w:bookmarkEnd w:id="0"/>
      <w:r w:rsidRPr="00533EC6">
        <w:rPr>
          <w:lang w:val="es-ES"/>
        </w:rPr>
        <w:br/>
        <w:t>Pastelería la Suiza</w:t>
      </w:r>
      <w:r w:rsidRPr="00533EC6">
        <w:rPr>
          <w:lang w:val="es-ES"/>
        </w:rPr>
        <w:br/>
        <w:t>Pastelería sucursal de la Campana</w:t>
      </w:r>
      <w:r w:rsidRPr="00533EC6">
        <w:rPr>
          <w:lang w:val="es-ES"/>
        </w:rPr>
        <w:br/>
        <w:t>Casa Martínez Indi</w:t>
      </w:r>
      <w:r w:rsidR="000C5FD1">
        <w:rPr>
          <w:lang w:val="es-ES"/>
        </w:rPr>
        <w:t>o</w:t>
      </w:r>
      <w:r w:rsidR="000C5FD1">
        <w:rPr>
          <w:lang w:val="es-ES"/>
        </w:rPr>
        <w:br/>
        <w:t>El Conservatorio de Canto y Mú</w:t>
      </w:r>
      <w:r w:rsidRPr="00533EC6">
        <w:rPr>
          <w:lang w:val="es-ES"/>
        </w:rPr>
        <w:t>sica</w:t>
      </w:r>
      <w:r w:rsidRPr="00533EC6">
        <w:rPr>
          <w:lang w:val="es-ES"/>
        </w:rPr>
        <w:br/>
        <w:t>El Horno de los Calentitos</w:t>
      </w:r>
      <w:r w:rsidRPr="00533EC6">
        <w:rPr>
          <w:lang w:val="es-ES"/>
        </w:rPr>
        <w:br/>
        <w:t>Relo</w:t>
      </w:r>
      <w:r w:rsidR="000C5FD1">
        <w:rPr>
          <w:lang w:val="es-ES"/>
        </w:rPr>
        <w:t>jería Nono</w:t>
      </w:r>
      <w:r w:rsidR="000C5FD1">
        <w:rPr>
          <w:lang w:val="es-ES"/>
        </w:rPr>
        <w:br/>
        <w:t>Bazar Tá</w:t>
      </w:r>
      <w:r w:rsidRPr="00533EC6">
        <w:rPr>
          <w:lang w:val="es-ES"/>
        </w:rPr>
        <w:t>nger</w:t>
      </w:r>
      <w:r w:rsidR="000C5FD1">
        <w:rPr>
          <w:lang w:val="es-ES"/>
        </w:rPr>
        <w:tab/>
      </w:r>
      <w:r w:rsidR="000C5FD1">
        <w:rPr>
          <w:lang w:val="es-ES"/>
        </w:rPr>
        <w:tab/>
        <w:t>[</w:t>
      </w:r>
      <w:hyperlink r:id="rId7" w:history="1">
        <w:r w:rsidR="000C5FD1" w:rsidRPr="000C5FD1">
          <w:rPr>
            <w:rStyle w:val="Hipervnculo"/>
            <w:lang w:val="es-ES"/>
          </w:rPr>
          <w:t>http://tetuanrecuerdos.webcindario.com/?page_id=779</w:t>
        </w:r>
      </w:hyperlink>
      <w:r w:rsidR="000C5FD1">
        <w:rPr>
          <w:lang w:val="es-ES"/>
        </w:rPr>
        <w:t>]</w:t>
      </w:r>
    </w:p>
    <w:p w:rsidR="000C5FD1" w:rsidRDefault="000C5FD1" w:rsidP="00533EC6">
      <w:pPr>
        <w:rPr>
          <w:lang w:val="es-ES"/>
        </w:rPr>
      </w:pPr>
      <w:r w:rsidRPr="000C5FD1">
        <w:rPr>
          <w:i/>
          <w:lang w:val="es-ES"/>
        </w:rPr>
        <w:lastRenderedPageBreak/>
        <w:t>La Caraqueña</w:t>
      </w:r>
      <w:r>
        <w:rPr>
          <w:lang w:val="es-ES"/>
        </w:rPr>
        <w:t xml:space="preserve"> (p. 153)  [Caraqueña </w:t>
      </w:r>
      <w:r w:rsidR="00B963AA">
        <w:rPr>
          <w:lang w:val="es-ES"/>
        </w:rPr>
        <w:t xml:space="preserve">= </w:t>
      </w:r>
      <w:r>
        <w:rPr>
          <w:lang w:val="es-ES"/>
        </w:rPr>
        <w:t>Caracas (Venezuela)]</w:t>
      </w:r>
    </w:p>
    <w:p w:rsidR="000C5FD1" w:rsidRDefault="000C5FD1" w:rsidP="000C5FD1">
      <w:pPr>
        <w:rPr>
          <w:lang w:val="es-ES"/>
        </w:rPr>
      </w:pPr>
      <w:r w:rsidRPr="00B963AA">
        <w:rPr>
          <w:lang w:val="es-ES"/>
        </w:rPr>
        <w:t xml:space="preserve">Samuel </w:t>
      </w:r>
      <w:proofErr w:type="spellStart"/>
      <w:r w:rsidRPr="00B963AA">
        <w:rPr>
          <w:lang w:val="es-ES"/>
        </w:rPr>
        <w:t>Benolol</w:t>
      </w:r>
      <w:proofErr w:type="spellEnd"/>
      <w:r w:rsidRPr="00B963AA">
        <w:rPr>
          <w:lang w:val="es-ES"/>
        </w:rPr>
        <w:t xml:space="preserve"> (VZL en 1.959), propietario en Tetuán del conocido comercio textil “La Caraqueña” en la Avenida del Generalísimo; y de la también tetuaní </w:t>
      </w:r>
      <w:proofErr w:type="spellStart"/>
      <w:r w:rsidRPr="00B963AA">
        <w:rPr>
          <w:lang w:val="es-ES"/>
        </w:rPr>
        <w:t>Orovida</w:t>
      </w:r>
      <w:proofErr w:type="spellEnd"/>
      <w:r w:rsidRPr="00B963AA">
        <w:rPr>
          <w:lang w:val="es-ES"/>
        </w:rPr>
        <w:t xml:space="preserve"> </w:t>
      </w:r>
      <w:proofErr w:type="spellStart"/>
      <w:r w:rsidRPr="00B963AA">
        <w:rPr>
          <w:lang w:val="es-ES"/>
        </w:rPr>
        <w:t>Chocrón</w:t>
      </w:r>
      <w:proofErr w:type="spellEnd"/>
      <w:r w:rsidRPr="00B963AA">
        <w:rPr>
          <w:lang w:val="es-ES"/>
        </w:rPr>
        <w:t>.</w:t>
      </w:r>
    </w:p>
    <w:p w:rsidR="00B963AA" w:rsidRPr="00B963AA" w:rsidRDefault="00B963AA" w:rsidP="000C5FD1">
      <w:pPr>
        <w:rPr>
          <w:lang w:val="es-ES"/>
        </w:rPr>
      </w:pPr>
      <w:r>
        <w:rPr>
          <w:lang w:val="es-ES"/>
        </w:rPr>
        <w:t>[Familia judío-marroquí que, seguramente, habría emigrado a Venezuela. No se ha encontrado más información].</w:t>
      </w:r>
    </w:p>
    <w:p w:rsidR="000C5FD1" w:rsidRDefault="000C5FD1" w:rsidP="00533EC6">
      <w:pPr>
        <w:rPr>
          <w:lang w:val="es-ES"/>
        </w:rPr>
      </w:pPr>
    </w:p>
    <w:p w:rsidR="000C5FD1" w:rsidRDefault="000C5FD1" w:rsidP="00533EC6">
      <w:pPr>
        <w:rPr>
          <w:lang w:val="es-ES"/>
        </w:rPr>
      </w:pPr>
    </w:p>
    <w:p w:rsidR="00A669F3" w:rsidRPr="00533EC6" w:rsidRDefault="00A669F3" w:rsidP="00533EC6">
      <w:pPr>
        <w:rPr>
          <w:lang w:val="es-ES"/>
        </w:rPr>
      </w:pPr>
    </w:p>
    <w:sectPr w:rsidR="00A669F3" w:rsidRPr="0053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6"/>
    <w:rsid w:val="000C5FD1"/>
    <w:rsid w:val="002D4D56"/>
    <w:rsid w:val="00356F09"/>
    <w:rsid w:val="003A7F3F"/>
    <w:rsid w:val="00533EC6"/>
    <w:rsid w:val="007A3ECA"/>
    <w:rsid w:val="009E4D55"/>
    <w:rsid w:val="00A669F3"/>
    <w:rsid w:val="00B963AA"/>
    <w:rsid w:val="00C00A88"/>
    <w:rsid w:val="00C464B6"/>
    <w:rsid w:val="00E36583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2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8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56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tuanrecuerdos.webcindario.com/wp-content/uploads/2014/01/Tetuan-y-sus-Comercios-n%C2%B0-03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tetuanrecuerdos.webcindario.com/?page_id=77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Marlenys</cp:lastModifiedBy>
  <cp:revision>2</cp:revision>
  <dcterms:created xsi:type="dcterms:W3CDTF">2015-01-28T11:53:00Z</dcterms:created>
  <dcterms:modified xsi:type="dcterms:W3CDTF">2015-01-28T11:53:00Z</dcterms:modified>
</cp:coreProperties>
</file>